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bCs/>
          <w:color w:val="000000"/>
          <w:sz w:val="48"/>
          <w:szCs w:val="48"/>
        </w:rPr>
      </w:pPr>
      <w:r>
        <w:rPr>
          <w:rFonts w:hint="eastAsia" w:ascii="仿宋" w:hAnsi="仿宋" w:eastAsia="仿宋" w:cs="仿宋"/>
          <w:b/>
          <w:bCs w:val="0"/>
          <w:color w:val="000000"/>
          <w:sz w:val="48"/>
          <w:szCs w:val="48"/>
          <w:lang w:val="en-US" w:eastAsia="zh-CN"/>
        </w:rPr>
        <w:t>服务商响应</w:t>
      </w:r>
      <w:r>
        <w:rPr>
          <w:rFonts w:hint="eastAsia" w:ascii="仿宋" w:hAnsi="仿宋" w:eastAsia="仿宋" w:cs="仿宋"/>
          <w:b/>
          <w:bCs w:val="0"/>
          <w:color w:val="000000"/>
          <w:sz w:val="48"/>
          <w:szCs w:val="48"/>
        </w:rPr>
        <w:t>报价单</w:t>
      </w:r>
    </w:p>
    <w:p>
      <w:pPr>
        <w:spacing w:line="640" w:lineRule="exact"/>
        <w:rPr>
          <w:rFonts w:hint="eastAsia" w:ascii="仿宋" w:hAnsi="仿宋" w:eastAsia="仿宋" w:cs="仿宋"/>
          <w:bCs/>
          <w:color w:val="000000"/>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left="1587" w:hanging="1587" w:hangingChars="496"/>
        <w:jc w:val="left"/>
        <w:textAlignment w:val="auto"/>
        <w:rPr>
          <w:rFonts w:hint="eastAsia" w:ascii="仿宋" w:hAnsi="仿宋" w:eastAsia="仿宋" w:cs="仿宋"/>
          <w:bCs/>
          <w:color w:val="000000"/>
          <w:sz w:val="32"/>
          <w:szCs w:val="32"/>
          <w:lang w:val="en-US" w:eastAsia="zh-CN"/>
        </w:rPr>
      </w:pPr>
      <w:r>
        <w:rPr>
          <w:rFonts w:hint="eastAsia" w:ascii="仿宋" w:hAnsi="仿宋" w:eastAsia="仿宋" w:cs="仿宋"/>
          <w:bCs/>
          <w:color w:val="000000"/>
          <w:sz w:val="32"/>
          <w:szCs w:val="32"/>
        </w:rPr>
        <w:t>项目名称：汕头气体厂有限公司公开征集瓶装工业、医用气体装卸和运输配送</w:t>
      </w:r>
      <w:r>
        <w:rPr>
          <w:rFonts w:hint="eastAsia" w:ascii="仿宋" w:hAnsi="仿宋" w:eastAsia="仿宋" w:cs="仿宋"/>
          <w:bCs/>
          <w:color w:val="000000"/>
          <w:sz w:val="32"/>
          <w:szCs w:val="32"/>
          <w:lang w:val="en-US" w:eastAsia="zh-CN"/>
        </w:rPr>
        <w:t>项目</w:t>
      </w:r>
      <w:r>
        <w:rPr>
          <w:rFonts w:hint="eastAsia" w:ascii="仿宋" w:hAnsi="仿宋" w:eastAsia="仿宋" w:cs="仿宋"/>
          <w:bCs/>
          <w:color w:val="000000"/>
          <w:sz w:val="32"/>
          <w:szCs w:val="32"/>
        </w:rPr>
        <w:t>服务</w:t>
      </w:r>
      <w:r>
        <w:rPr>
          <w:rFonts w:hint="eastAsia" w:ascii="仿宋" w:hAnsi="仿宋" w:eastAsia="仿宋" w:cs="仿宋"/>
          <w:bCs/>
          <w:color w:val="000000"/>
          <w:sz w:val="32"/>
          <w:szCs w:val="32"/>
          <w:lang w:val="en-US" w:eastAsia="zh-CN"/>
        </w:rPr>
        <w:t>商</w:t>
      </w:r>
    </w:p>
    <w:p>
      <w:pPr>
        <w:spacing w:line="540" w:lineRule="exact"/>
        <w:ind w:left="1600" w:hanging="1600" w:hangingChars="500"/>
        <w:jc w:val="left"/>
        <w:rPr>
          <w:rFonts w:hint="default" w:ascii="仿宋" w:hAnsi="仿宋" w:eastAsia="仿宋" w:cs="仿宋"/>
          <w:bCs/>
          <w:color w:val="000000"/>
          <w:sz w:val="32"/>
          <w:szCs w:val="32"/>
          <w:lang w:val="en-US" w:eastAsia="zh-CN"/>
        </w:rPr>
      </w:pPr>
      <w:r>
        <w:rPr>
          <w:rFonts w:hint="eastAsia" w:ascii="仿宋" w:hAnsi="仿宋" w:eastAsia="仿宋" w:cs="仿宋"/>
          <w:bCs/>
          <w:color w:val="000000"/>
          <w:sz w:val="32"/>
          <w:szCs w:val="32"/>
        </w:rPr>
        <w:t>项目编号：</w:t>
      </w:r>
      <w:r>
        <w:rPr>
          <w:rFonts w:hint="eastAsia" w:ascii="仿宋" w:hAnsi="仿宋" w:eastAsia="仿宋" w:cs="仿宋"/>
          <w:bCs/>
          <w:color w:val="000000"/>
          <w:spacing w:val="40"/>
          <w:sz w:val="32"/>
          <w:szCs w:val="32"/>
        </w:rPr>
        <w:t>HYSZS202</w:t>
      </w:r>
      <w:r>
        <w:rPr>
          <w:rFonts w:hint="eastAsia" w:ascii="仿宋" w:hAnsi="仿宋" w:eastAsia="仿宋" w:cs="仿宋"/>
          <w:bCs/>
          <w:color w:val="000000"/>
          <w:spacing w:val="40"/>
          <w:sz w:val="32"/>
          <w:szCs w:val="32"/>
          <w:lang w:val="en-US" w:eastAsia="zh-CN"/>
        </w:rPr>
        <w:t>4</w:t>
      </w:r>
      <w:r>
        <w:rPr>
          <w:rFonts w:hint="eastAsia" w:ascii="仿宋" w:hAnsi="仿宋" w:eastAsia="仿宋" w:cs="仿宋"/>
          <w:bCs/>
          <w:color w:val="000000"/>
          <w:spacing w:val="40"/>
          <w:sz w:val="32"/>
          <w:szCs w:val="32"/>
        </w:rPr>
        <w:t>0</w:t>
      </w:r>
      <w:r>
        <w:rPr>
          <w:rFonts w:hint="eastAsia" w:ascii="仿宋" w:hAnsi="仿宋" w:eastAsia="仿宋" w:cs="仿宋"/>
          <w:bCs/>
          <w:color w:val="000000"/>
          <w:spacing w:val="40"/>
          <w:sz w:val="32"/>
          <w:szCs w:val="32"/>
          <w:u w:val="single"/>
          <w:lang w:val="en-US" w:eastAsia="zh-CN"/>
        </w:rPr>
        <w:t>31</w:t>
      </w:r>
      <w:bookmarkStart w:id="0" w:name="_GoBack"/>
      <w:bookmarkEnd w:id="0"/>
    </w:p>
    <w:p>
      <w:pPr>
        <w:spacing w:line="600" w:lineRule="exact"/>
        <w:ind w:left="1680" w:leftChars="0" w:hanging="1680" w:hangingChars="525"/>
        <w:rPr>
          <w:rFonts w:hint="default" w:ascii="仿宋" w:hAnsi="仿宋" w:eastAsia="仿宋" w:cs="仿宋"/>
          <w:bCs/>
          <w:color w:val="000000"/>
          <w:sz w:val="32"/>
          <w:szCs w:val="32"/>
          <w:lang w:val="en-US" w:eastAsia="zh-CN"/>
        </w:rPr>
      </w:pPr>
      <w:r>
        <w:rPr>
          <w:rFonts w:hint="eastAsia" w:ascii="仿宋" w:hAnsi="仿宋" w:eastAsia="仿宋" w:cs="仿宋"/>
          <w:bCs/>
          <w:color w:val="000000"/>
          <w:sz w:val="32"/>
          <w:szCs w:val="32"/>
          <w:lang w:val="en-US" w:eastAsia="zh-CN"/>
        </w:rPr>
        <w:t>响应报价</w:t>
      </w:r>
      <w:r>
        <w:rPr>
          <w:rFonts w:hint="eastAsia" w:ascii="仿宋" w:hAnsi="仿宋" w:eastAsia="仿宋" w:cs="仿宋"/>
          <w:bCs/>
          <w:color w:val="000000"/>
          <w:sz w:val="32"/>
          <w:szCs w:val="32"/>
        </w:rPr>
        <w:t>：</w:t>
      </w:r>
      <w:r>
        <w:rPr>
          <w:rFonts w:hint="eastAsia" w:ascii="仿宋" w:hAnsi="仿宋" w:eastAsia="仿宋" w:cs="仿宋"/>
          <w:bCs/>
          <w:color w:val="000000"/>
          <w:sz w:val="32"/>
          <w:szCs w:val="32"/>
          <w:lang w:val="en-US" w:eastAsia="zh-CN"/>
        </w:rPr>
        <w:t>折扣率</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u w:val="none"/>
          <w:lang w:val="en-US" w:eastAsia="zh-CN"/>
        </w:rPr>
        <w:t>%</w:t>
      </w:r>
    </w:p>
    <w:p>
      <w:pPr>
        <w:spacing w:line="600" w:lineRule="exact"/>
        <w:rPr>
          <w:rFonts w:hint="eastAsia" w:ascii="仿宋" w:hAnsi="仿宋" w:eastAsia="仿宋" w:cs="仿宋"/>
          <w:bCs/>
          <w:color w:val="000000"/>
          <w:sz w:val="32"/>
          <w:szCs w:val="32"/>
        </w:rPr>
      </w:pPr>
    </w:p>
    <w:p>
      <w:pPr>
        <w:spacing w:line="600" w:lineRule="exact"/>
        <w:rPr>
          <w:rFonts w:hint="eastAsia" w:ascii="仿宋" w:hAnsi="仿宋" w:eastAsia="仿宋" w:cs="仿宋"/>
          <w:bCs/>
          <w:color w:val="000000"/>
          <w:sz w:val="32"/>
          <w:szCs w:val="32"/>
        </w:rPr>
      </w:pP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 xml:space="preserve">供应商（盖章）：                  </w:t>
      </w: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法定代表人</w:t>
      </w:r>
      <w:r>
        <w:rPr>
          <w:rFonts w:hint="eastAsia" w:ascii="仿宋" w:hAnsi="仿宋" w:eastAsia="仿宋" w:cs="仿宋"/>
          <w:bCs/>
          <w:color w:val="000000"/>
          <w:sz w:val="32"/>
          <w:szCs w:val="32"/>
          <w:lang w:val="en-US" w:eastAsia="zh-CN"/>
        </w:rPr>
        <w:t>或</w:t>
      </w:r>
      <w:r>
        <w:rPr>
          <w:rFonts w:hint="eastAsia" w:ascii="仿宋" w:hAnsi="仿宋" w:eastAsia="仿宋" w:cs="仿宋"/>
          <w:bCs/>
          <w:color w:val="000000"/>
          <w:sz w:val="32"/>
          <w:szCs w:val="32"/>
        </w:rPr>
        <w:t xml:space="preserve">授权委托人签字：                  </w:t>
      </w: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日期：202</w:t>
      </w:r>
      <w:r>
        <w:rPr>
          <w:rFonts w:hint="eastAsia" w:ascii="仿宋" w:hAnsi="仿宋" w:eastAsia="仿宋" w:cs="仿宋"/>
          <w:bCs/>
          <w:color w:val="000000"/>
          <w:sz w:val="32"/>
          <w:szCs w:val="32"/>
          <w:lang w:val="en-US" w:eastAsia="zh-CN"/>
        </w:rPr>
        <w:t>4</w:t>
      </w:r>
      <w:r>
        <w:rPr>
          <w:rFonts w:hint="eastAsia" w:ascii="仿宋" w:hAnsi="仿宋" w:eastAsia="仿宋" w:cs="仿宋"/>
          <w:bCs/>
          <w:color w:val="000000"/>
          <w:sz w:val="32"/>
          <w:szCs w:val="32"/>
        </w:rPr>
        <w:t>年   月   日</w:t>
      </w:r>
    </w:p>
    <w:p>
      <w:pPr>
        <w:wordWrap/>
        <w:spacing w:before="156" w:beforeLines="50" w:after="156" w:afterLines="50" w:line="600" w:lineRule="exact"/>
        <w:jc w:val="right"/>
        <w:rPr>
          <w:rFonts w:hint="eastAsia" w:ascii="仿宋" w:hAnsi="仿宋" w:eastAsia="仿宋" w:cs="仿宋"/>
          <w:bCs/>
          <w:color w:val="000000"/>
          <w:sz w:val="32"/>
          <w:szCs w:val="32"/>
        </w:rPr>
      </w:pPr>
    </w:p>
    <w:p>
      <w:pPr>
        <w:spacing w:line="360" w:lineRule="auto"/>
        <w:ind w:left="1894" w:hanging="1420" w:hangingChars="592"/>
        <w:jc w:val="left"/>
        <w:rPr>
          <w:rFonts w:hint="eastAsia" w:ascii="仿宋" w:hAnsi="仿宋" w:eastAsia="仿宋" w:cs="仿宋"/>
          <w:bCs/>
          <w:color w:val="auto"/>
          <w:sz w:val="24"/>
          <w:szCs w:val="24"/>
        </w:rPr>
      </w:pPr>
      <w:r>
        <w:rPr>
          <w:rFonts w:hint="eastAsia" w:ascii="仿宋" w:hAnsi="仿宋" w:eastAsia="仿宋" w:cs="仿宋"/>
          <w:bCs/>
          <w:color w:val="auto"/>
          <w:sz w:val="24"/>
          <w:szCs w:val="24"/>
        </w:rPr>
        <w:t>填写说明：</w:t>
      </w:r>
    </w:p>
    <w:p>
      <w:pPr>
        <w:numPr>
          <w:ilvl w:val="0"/>
          <w:numId w:val="0"/>
        </w:numPr>
        <w:spacing w:line="360" w:lineRule="auto"/>
        <w:jc w:val="left"/>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1.响应报价采用报“折扣率（%）”的方式（折扣率应大于0%小于等于100%，否则将视为无效报价）。即：结算时均按本次征集单价限价×成交折扣率计算。所有类别品种报统一的折扣率。基础费用200元为固定价格。</w:t>
      </w:r>
    </w:p>
    <w:p>
      <w:pPr>
        <w:numPr>
          <w:ilvl w:val="0"/>
          <w:numId w:val="0"/>
        </w:numPr>
        <w:spacing w:line="360" w:lineRule="auto"/>
        <w:jc w:val="left"/>
        <w:rPr>
          <w:rFonts w:hint="eastAsia" w:ascii="仿宋" w:hAnsi="仿宋" w:eastAsia="仿宋" w:cs="仿宋"/>
          <w:bCs/>
          <w:color w:val="auto"/>
          <w:sz w:val="24"/>
          <w:szCs w:val="24"/>
          <w:lang w:val="en-US" w:eastAsia="zh-CN"/>
        </w:rPr>
      </w:pPr>
      <w:r>
        <w:rPr>
          <w:rFonts w:hint="eastAsia" w:ascii="仿宋" w:hAnsi="仿宋" w:eastAsia="仿宋" w:cs="仿宋"/>
          <w:bCs/>
          <w:color w:val="auto"/>
          <w:kern w:val="2"/>
          <w:sz w:val="24"/>
          <w:szCs w:val="24"/>
          <w:lang w:val="en-US" w:eastAsia="zh-CN" w:bidi="ar-SA"/>
        </w:rPr>
        <w:t>2.报价涵盖范围：为服务商参与本项目响应的所有费用及完成本采购项目要求的服务项目工作的一切费用（包含但不限于货物的运输、装卸、售后服务、保险、搬运费等所需的各种费用、各项税金以及虽未载明但为完成本项目所必须的全部工作所有费用的总和，征集方不再支付任何费用）。</w:t>
      </w:r>
    </w:p>
    <w:p>
      <w:pPr>
        <w:spacing w:line="360" w:lineRule="auto"/>
        <w:jc w:val="left"/>
      </w:pP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FB35D5-445C-44E9-BEA9-0C51C4E0E251}"/>
  </w:font>
  <w:font w:name="Arial">
    <w:panose1 w:val="020B0604020202020204"/>
    <w:charset w:val="01"/>
    <w:family w:val="swiss"/>
    <w:pitch w:val="default"/>
    <w:sig w:usb0="E0002EFF" w:usb1="C000785B" w:usb2="00000009" w:usb3="00000000" w:csb0="400001FF" w:csb1="FFFF0000"/>
    <w:embedRegular r:id="rId2" w:fontKey="{E2D91E65-973E-4016-BFE6-9DB2B24313A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BBA4298-CCF4-4271-9BB0-7A7B73592D25}"/>
  </w:font>
  <w:font w:name="Symbol">
    <w:panose1 w:val="05050102010706020507"/>
    <w:charset w:val="02"/>
    <w:family w:val="roman"/>
    <w:pitch w:val="default"/>
    <w:sig w:usb0="00000000" w:usb1="00000000" w:usb2="00000000" w:usb3="00000000" w:csb0="80000000" w:csb1="00000000"/>
    <w:embedRegular r:id="rId4" w:fontKey="{35E12343-E594-494E-8DE3-826732B93CA4}"/>
  </w:font>
  <w:font w:name="Calibri">
    <w:panose1 w:val="020F0502020204030204"/>
    <w:charset w:val="00"/>
    <w:family w:val="swiss"/>
    <w:pitch w:val="default"/>
    <w:sig w:usb0="E4002EFF" w:usb1="C000247B" w:usb2="00000009" w:usb3="00000000" w:csb0="200001FF" w:csb1="00000000"/>
    <w:embedRegular r:id="rId5" w:fontKey="{50237CE4-231E-48F7-91B6-8AC8E3F33595}"/>
  </w:font>
  <w:font w:name="方正小标宋简体">
    <w:panose1 w:val="02000000000000000000"/>
    <w:charset w:val="86"/>
    <w:family w:val="auto"/>
    <w:pitch w:val="default"/>
    <w:sig w:usb0="00000001" w:usb1="08000000" w:usb2="00000000" w:usb3="00000000" w:csb0="00040000" w:csb1="00000000"/>
    <w:embedRegular r:id="rId6" w:fontKey="{00BEFE19-9AC4-4A56-9ECD-5C8FCF27C850}"/>
  </w:font>
  <w:font w:name="仿宋">
    <w:panose1 w:val="02010609060101010101"/>
    <w:charset w:val="86"/>
    <w:family w:val="modern"/>
    <w:pitch w:val="default"/>
    <w:sig w:usb0="800002BF" w:usb1="38CF7CFA" w:usb2="00000016" w:usb3="00000000" w:csb0="00040001" w:csb1="00000000"/>
    <w:embedRegular r:id="rId7" w:fontKey="{99F47F97-1ECB-4088-B6F3-E76ECDD238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mYTBmNmJiNzAyYWQ5NDY2NjQ1ZjkxM2E0NDJiNmUifQ=="/>
    <w:docVar w:name="KSO_WPS_MARK_KEY" w:val="0df8459d-d06d-44f2-82ae-18f9c1028137"/>
  </w:docVars>
  <w:rsids>
    <w:rsidRoot w:val="155D647B"/>
    <w:rsid w:val="004E1340"/>
    <w:rsid w:val="00692E6E"/>
    <w:rsid w:val="009B5D54"/>
    <w:rsid w:val="00B57B55"/>
    <w:rsid w:val="00DD0D78"/>
    <w:rsid w:val="00E31CA8"/>
    <w:rsid w:val="00FF7E89"/>
    <w:rsid w:val="03093A7F"/>
    <w:rsid w:val="05927FFE"/>
    <w:rsid w:val="09CB1681"/>
    <w:rsid w:val="0CC46135"/>
    <w:rsid w:val="114D4FC9"/>
    <w:rsid w:val="12AA2355"/>
    <w:rsid w:val="135F32C7"/>
    <w:rsid w:val="15316332"/>
    <w:rsid w:val="155D647B"/>
    <w:rsid w:val="17DE432E"/>
    <w:rsid w:val="1A28474F"/>
    <w:rsid w:val="20C2334D"/>
    <w:rsid w:val="20E1718C"/>
    <w:rsid w:val="219105A9"/>
    <w:rsid w:val="21FE43C3"/>
    <w:rsid w:val="22321E5A"/>
    <w:rsid w:val="23B8312D"/>
    <w:rsid w:val="241B68D0"/>
    <w:rsid w:val="247D50E9"/>
    <w:rsid w:val="26EB04B4"/>
    <w:rsid w:val="27222A45"/>
    <w:rsid w:val="29310257"/>
    <w:rsid w:val="29A537EE"/>
    <w:rsid w:val="2CC96C26"/>
    <w:rsid w:val="2D0457A9"/>
    <w:rsid w:val="2D475E7D"/>
    <w:rsid w:val="2F553CE9"/>
    <w:rsid w:val="35141400"/>
    <w:rsid w:val="3529529B"/>
    <w:rsid w:val="35C73A5F"/>
    <w:rsid w:val="362B2427"/>
    <w:rsid w:val="36DA095F"/>
    <w:rsid w:val="37E957C3"/>
    <w:rsid w:val="3CDD294C"/>
    <w:rsid w:val="3E810024"/>
    <w:rsid w:val="427076FB"/>
    <w:rsid w:val="467057C2"/>
    <w:rsid w:val="473856D1"/>
    <w:rsid w:val="47873280"/>
    <w:rsid w:val="4D127757"/>
    <w:rsid w:val="4D534EBB"/>
    <w:rsid w:val="4F2C3182"/>
    <w:rsid w:val="4F99240A"/>
    <w:rsid w:val="539F3169"/>
    <w:rsid w:val="541A7682"/>
    <w:rsid w:val="54551775"/>
    <w:rsid w:val="57D4219A"/>
    <w:rsid w:val="5F215A16"/>
    <w:rsid w:val="610E74EE"/>
    <w:rsid w:val="624C3D26"/>
    <w:rsid w:val="63C26C23"/>
    <w:rsid w:val="650E5F4D"/>
    <w:rsid w:val="668F171F"/>
    <w:rsid w:val="68410346"/>
    <w:rsid w:val="69C24965"/>
    <w:rsid w:val="6A785BC6"/>
    <w:rsid w:val="6B927066"/>
    <w:rsid w:val="6F117E0D"/>
    <w:rsid w:val="72B81079"/>
    <w:rsid w:val="749E2612"/>
    <w:rsid w:val="775449B8"/>
    <w:rsid w:val="77FF5DF0"/>
    <w:rsid w:val="78846D52"/>
    <w:rsid w:val="78FC3499"/>
    <w:rsid w:val="794A339D"/>
    <w:rsid w:val="7BB21B83"/>
    <w:rsid w:val="7C1B1D66"/>
    <w:rsid w:val="7C5C5014"/>
    <w:rsid w:val="7CB136DF"/>
    <w:rsid w:val="7D403A22"/>
    <w:rsid w:val="7FEE5EB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0"/>
    <w:rPr>
      <w:rFonts w:ascii="Calibri" w:hAnsi="Calibri" w:eastAsia="宋体" w:cs="Times New Roman"/>
      <w:kern w:val="2"/>
      <w:sz w:val="18"/>
      <w:szCs w:val="18"/>
    </w:rPr>
  </w:style>
  <w:style w:type="character" w:customStyle="1" w:styleId="9">
    <w:name w:val="页脚 Char"/>
    <w:basedOn w:val="7"/>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Pages>
  <Words>433</Words>
  <Characters>452</Characters>
  <Lines>4</Lines>
  <Paragraphs>1</Paragraphs>
  <TotalTime>1</TotalTime>
  <ScaleCrop>false</ScaleCrop>
  <LinksUpToDate>false</LinksUpToDate>
  <CharactersWithSpaces>530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2021-12-22T11:09:00Z</dcterms:created>
  <dc:creator>Hys88</dc:creator>
  <cp:lastModifiedBy>王子嘉</cp:lastModifiedBy>
  <cp:lastPrinted>2023-07-18T17:06:00Z</cp:lastPrinted>
  <dcterms:modified xsi:type="dcterms:W3CDTF">2024-09-01T14:40:09Z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33B04BD54B944DC09AAB005F0214A98D_13</vt:lpwstr>
  </property>
  <property fmtid="{D5CDD505-2E9C-101B-9397-08002B2CF9AE}" pid="4" name="KSOSaveFontToCloudKey">
    <vt:lpwstr>521199773_embed</vt:lpwstr>
  </property>
</Properties>
</file>